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97" w:rsidRPr="00F63791" w:rsidRDefault="009E3297" w:rsidP="0086668D">
      <w:pPr>
        <w:jc w:val="center"/>
        <w:rPr>
          <w:rFonts w:ascii="Arial" w:hAnsi="Arial" w:cs="Arial"/>
          <w:b/>
          <w:smallCaps/>
          <w:color w:val="B50938"/>
          <w:sz w:val="28"/>
          <w:szCs w:val="28"/>
        </w:rPr>
      </w:pPr>
      <w:r w:rsidRPr="00F63791">
        <w:rPr>
          <w:rFonts w:ascii="Arial" w:hAnsi="Arial" w:cs="Arial"/>
          <w:b/>
          <w:smallCaps/>
          <w:noProof/>
          <w:color w:val="B50938"/>
          <w:sz w:val="28"/>
          <w:szCs w:val="28"/>
        </w:rPr>
        <w:drawing>
          <wp:inline distT="0" distB="0" distL="0" distR="0" wp14:anchorId="6FD8F5E9" wp14:editId="715EDE0F">
            <wp:extent cx="6185609" cy="565265"/>
            <wp:effectExtent l="19050" t="0" r="5641" b="0"/>
            <wp:docPr id="4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68D" w:rsidRPr="00F63791" w:rsidRDefault="0066451F" w:rsidP="0086668D">
      <w:pPr>
        <w:jc w:val="center"/>
        <w:rPr>
          <w:rFonts w:ascii="Arial" w:hAnsi="Arial" w:cs="Arial"/>
          <w:b/>
          <w:color w:val="B50938"/>
          <w:sz w:val="28"/>
          <w:szCs w:val="28"/>
        </w:rPr>
      </w:pPr>
      <w:r>
        <w:rPr>
          <w:rFonts w:ascii="Arial" w:hAnsi="Arial" w:cs="Arial"/>
          <w:b/>
          <w:smallCaps/>
          <w:color w:val="B50938"/>
          <w:sz w:val="28"/>
          <w:szCs w:val="28"/>
        </w:rPr>
        <w:t>Creating a Funding Plan</w:t>
      </w:r>
      <w:r w:rsidR="009E4377" w:rsidRPr="00F63791">
        <w:rPr>
          <w:rFonts w:ascii="Arial" w:hAnsi="Arial" w:cs="Arial"/>
          <w:b/>
          <w:color w:val="B50938"/>
          <w:sz w:val="28"/>
          <w:szCs w:val="28"/>
        </w:rPr>
        <w:br/>
      </w:r>
      <w:r w:rsidR="009E4377" w:rsidRPr="00F63791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 wp14:anchorId="5F79CD60" wp14:editId="5EC8B351">
            <wp:extent cx="5934456" cy="103632"/>
            <wp:effectExtent l="19050" t="0" r="9144" b="0"/>
            <wp:docPr id="1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  <w:r w:rsidRPr="0066451F">
        <w:rPr>
          <w:rFonts w:ascii="Arial" w:hAnsi="Arial" w:cs="Arial"/>
        </w:rPr>
        <w:t xml:space="preserve">An </w:t>
      </w:r>
      <w:r w:rsidRPr="0066451F">
        <w:rPr>
          <w:rFonts w:ascii="Arial" w:hAnsi="Arial" w:cs="Arial"/>
          <w:u w:val="single"/>
        </w:rPr>
        <w:t>annual funding plan</w:t>
      </w:r>
      <w:r w:rsidRPr="0066451F">
        <w:rPr>
          <w:rFonts w:ascii="Arial" w:hAnsi="Arial" w:cs="Arial"/>
        </w:rPr>
        <w:t xml:space="preserve"> begins by laying out a plan for the year (see template page 2):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Event/Action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Date or deadline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Projected funding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 xml:space="preserve">Person responsible </w:t>
      </w: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  <w:r w:rsidRPr="0066451F">
        <w:rPr>
          <w:rFonts w:ascii="Arial" w:hAnsi="Arial" w:cs="Arial"/>
        </w:rPr>
        <w:t xml:space="preserve">An </w:t>
      </w:r>
      <w:r w:rsidRPr="0066451F">
        <w:rPr>
          <w:rFonts w:ascii="Arial" w:hAnsi="Arial" w:cs="Arial"/>
          <w:u w:val="single"/>
        </w:rPr>
        <w:t>annual fundraising plan</w:t>
      </w:r>
      <w:r w:rsidRPr="0066451F">
        <w:rPr>
          <w:rFonts w:ascii="Arial" w:hAnsi="Arial" w:cs="Arial"/>
        </w:rPr>
        <w:t xml:space="preserve"> includes the following items (see template page 3):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Goals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Measurable objectives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Action plan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People responsible for plan</w:t>
      </w: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  <w:r w:rsidRPr="0066451F">
        <w:rPr>
          <w:rFonts w:ascii="Arial" w:hAnsi="Arial" w:cs="Arial"/>
        </w:rPr>
        <w:t xml:space="preserve">A </w:t>
      </w:r>
      <w:r w:rsidRPr="0066451F">
        <w:rPr>
          <w:rFonts w:ascii="Arial" w:hAnsi="Arial" w:cs="Arial"/>
          <w:u w:val="single"/>
        </w:rPr>
        <w:t>monthly funding report</w:t>
      </w:r>
      <w:r w:rsidRPr="0066451F">
        <w:rPr>
          <w:rFonts w:ascii="Arial" w:hAnsi="Arial" w:cs="Arial"/>
        </w:rPr>
        <w:t xml:space="preserve"> tracks donor sources using the following items (see template page 4):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Donor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Date of donation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Amount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Contact information</w:t>
      </w:r>
    </w:p>
    <w:p w:rsidR="0066451F" w:rsidRPr="0066451F" w:rsidRDefault="0066451F" w:rsidP="0066451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6451F">
        <w:rPr>
          <w:rFonts w:ascii="Arial" w:hAnsi="Arial" w:cs="Arial"/>
        </w:rPr>
        <w:t>Method of contact</w:t>
      </w: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  <w:r w:rsidRPr="0066451F">
        <w:rPr>
          <w:rFonts w:ascii="Arial" w:hAnsi="Arial" w:cs="Arial"/>
          <w:b/>
        </w:rPr>
        <w:t>NOTE:</w:t>
      </w:r>
      <w:r w:rsidRPr="0066451F">
        <w:rPr>
          <w:rFonts w:ascii="Arial" w:hAnsi="Arial" w:cs="Arial"/>
        </w:rPr>
        <w:t xml:space="preserve"> Each template includes example that can be deleted and the template used for the assignment and funding plans.</w:t>
      </w:r>
    </w:p>
    <w:p w:rsidR="0066451F" w:rsidRDefault="0066451F" w:rsidP="0066451F">
      <w:r>
        <w:br w:type="page"/>
      </w:r>
    </w:p>
    <w:p w:rsidR="0066451F" w:rsidRPr="0066451F" w:rsidRDefault="0066451F" w:rsidP="0066451F">
      <w:pPr>
        <w:jc w:val="center"/>
        <w:rPr>
          <w:rFonts w:ascii="Arial" w:hAnsi="Arial" w:cs="Arial"/>
          <w:b/>
          <w:sz w:val="28"/>
          <w:szCs w:val="28"/>
        </w:rPr>
      </w:pPr>
      <w:r w:rsidRPr="0066451F">
        <w:rPr>
          <w:rFonts w:ascii="Arial" w:hAnsi="Arial" w:cs="Arial"/>
          <w:b/>
          <w:sz w:val="28"/>
          <w:szCs w:val="28"/>
        </w:rPr>
        <w:t>Annual Funding Plan</w:t>
      </w:r>
    </w:p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8280"/>
      </w:tblGrid>
      <w:tr w:rsidR="0066451F" w:rsidRPr="0066451F" w:rsidTr="000367D3">
        <w:tc>
          <w:tcPr>
            <w:tcW w:w="127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Program</w:t>
            </w:r>
          </w:p>
        </w:tc>
        <w:tc>
          <w:tcPr>
            <w:tcW w:w="82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Depression treatment for military personnel and families</w:t>
            </w:r>
          </w:p>
        </w:tc>
      </w:tr>
      <w:tr w:rsidR="0066451F" w:rsidRPr="0066451F" w:rsidTr="000367D3">
        <w:tc>
          <w:tcPr>
            <w:tcW w:w="127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Year</w:t>
            </w:r>
          </w:p>
        </w:tc>
        <w:tc>
          <w:tcPr>
            <w:tcW w:w="82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2016</w:t>
            </w: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4304"/>
        <w:gridCol w:w="1680"/>
        <w:gridCol w:w="1219"/>
        <w:gridCol w:w="2383"/>
      </w:tblGrid>
      <w:tr w:rsidR="0066451F" w:rsidRPr="0066451F" w:rsidTr="000367D3">
        <w:tc>
          <w:tcPr>
            <w:tcW w:w="4338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  <w:b/>
              </w:rPr>
            </w:pPr>
            <w:r w:rsidRPr="0066451F">
              <w:rPr>
                <w:rFonts w:ascii="Arial" w:hAnsi="Arial" w:cs="Arial"/>
                <w:b/>
              </w:rPr>
              <w:t>Event/Action</w:t>
            </w:r>
          </w:p>
        </w:tc>
        <w:tc>
          <w:tcPr>
            <w:tcW w:w="1680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  <w:b/>
              </w:rPr>
            </w:pPr>
            <w:r w:rsidRPr="0066451F">
              <w:rPr>
                <w:rFonts w:ascii="Arial" w:hAnsi="Arial" w:cs="Arial"/>
                <w:b/>
              </w:rPr>
              <w:t>Date/Deadline</w:t>
            </w:r>
          </w:p>
        </w:tc>
        <w:tc>
          <w:tcPr>
            <w:tcW w:w="1174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  <w:b/>
              </w:rPr>
            </w:pPr>
            <w:r w:rsidRPr="0066451F">
              <w:rPr>
                <w:rFonts w:ascii="Arial" w:hAnsi="Arial" w:cs="Arial"/>
                <w:b/>
              </w:rPr>
              <w:t>Projected Funding</w:t>
            </w:r>
          </w:p>
        </w:tc>
        <w:tc>
          <w:tcPr>
            <w:tcW w:w="2394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  <w:b/>
              </w:rPr>
            </w:pPr>
            <w:r w:rsidRPr="0066451F">
              <w:rPr>
                <w:rFonts w:ascii="Arial" w:hAnsi="Arial" w:cs="Arial"/>
                <w:b/>
              </w:rPr>
              <w:t>Person Responsible</w:t>
            </w: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Corporate donation letters</w:t>
            </w: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1/31/2016</w:t>
            </w: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$50,000</w:t>
            </w: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Alice Jones</w:t>
            </w: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Silent Auction</w:t>
            </w: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2/14/16</w:t>
            </w: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$5,000</w:t>
            </w: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Tom Smith</w:t>
            </w: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33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  <w:r w:rsidRPr="0066451F">
        <w:rPr>
          <w:rFonts w:ascii="Arial" w:hAnsi="Arial" w:cs="Arial"/>
        </w:rPr>
        <w:br w:type="page"/>
      </w:r>
    </w:p>
    <w:p w:rsidR="0066451F" w:rsidRPr="0066451F" w:rsidRDefault="0066451F" w:rsidP="0066451F">
      <w:pPr>
        <w:jc w:val="center"/>
        <w:rPr>
          <w:rFonts w:ascii="Arial" w:hAnsi="Arial" w:cs="Arial"/>
          <w:b/>
          <w:sz w:val="28"/>
          <w:szCs w:val="28"/>
        </w:rPr>
      </w:pPr>
      <w:r w:rsidRPr="0066451F">
        <w:rPr>
          <w:rFonts w:ascii="Arial" w:hAnsi="Arial" w:cs="Arial"/>
          <w:b/>
          <w:sz w:val="28"/>
          <w:szCs w:val="28"/>
        </w:rPr>
        <w:t>Annual Fundraising Plan</w:t>
      </w: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shd w:val="clear" w:color="auto" w:fill="E5B8B7" w:themeFill="accent2" w:themeFillTint="66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Quantifiable Objectives</w:t>
      </w:r>
    </w:p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1260"/>
        <w:gridCol w:w="7830"/>
      </w:tblGrid>
      <w:tr w:rsidR="0066451F" w:rsidRPr="0066451F" w:rsidTr="000367D3">
        <w:tc>
          <w:tcPr>
            <w:tcW w:w="1728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Objective #1</w:t>
            </w:r>
          </w:p>
        </w:tc>
        <w:tc>
          <w:tcPr>
            <w:tcW w:w="78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Generate $20,000 for staffing budget for 2016</w:t>
            </w: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Corporate donation solicitations</w:t>
            </w: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February fundraising event: Silent auction</w:t>
            </w: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3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1260"/>
        <w:gridCol w:w="7830"/>
      </w:tblGrid>
      <w:tr w:rsidR="0066451F" w:rsidRPr="0066451F" w:rsidTr="000367D3">
        <w:tc>
          <w:tcPr>
            <w:tcW w:w="1728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Objective #2</w:t>
            </w:r>
          </w:p>
        </w:tc>
        <w:tc>
          <w:tcPr>
            <w:tcW w:w="78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3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1260"/>
        <w:gridCol w:w="7830"/>
      </w:tblGrid>
      <w:tr w:rsidR="0066451F" w:rsidRPr="0066451F" w:rsidTr="000367D3">
        <w:tc>
          <w:tcPr>
            <w:tcW w:w="1728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Objective #3</w:t>
            </w:r>
          </w:p>
        </w:tc>
        <w:tc>
          <w:tcPr>
            <w:tcW w:w="78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3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1260"/>
        <w:gridCol w:w="7830"/>
      </w:tblGrid>
      <w:tr w:rsidR="0066451F" w:rsidRPr="0066451F" w:rsidTr="000367D3">
        <w:tc>
          <w:tcPr>
            <w:tcW w:w="1728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Objective #4</w:t>
            </w:r>
          </w:p>
        </w:tc>
        <w:tc>
          <w:tcPr>
            <w:tcW w:w="78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3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1260"/>
        <w:gridCol w:w="7830"/>
      </w:tblGrid>
      <w:tr w:rsidR="0066451F" w:rsidRPr="0066451F" w:rsidTr="000367D3">
        <w:tc>
          <w:tcPr>
            <w:tcW w:w="1728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Objective #5</w:t>
            </w:r>
          </w:p>
        </w:tc>
        <w:tc>
          <w:tcPr>
            <w:tcW w:w="78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2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46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3</w:t>
            </w:r>
          </w:p>
        </w:tc>
        <w:tc>
          <w:tcPr>
            <w:tcW w:w="9090" w:type="dxa"/>
            <w:gridSpan w:val="2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  <w:r w:rsidRPr="0066451F">
        <w:rPr>
          <w:rFonts w:ascii="Arial" w:hAnsi="Arial" w:cs="Arial"/>
        </w:rPr>
        <w:br w:type="page"/>
      </w:r>
    </w:p>
    <w:p w:rsidR="0066451F" w:rsidRPr="0066451F" w:rsidRDefault="0066451F" w:rsidP="0066451F">
      <w:pPr>
        <w:jc w:val="center"/>
        <w:rPr>
          <w:rFonts w:ascii="Arial" w:hAnsi="Arial" w:cs="Arial"/>
          <w:b/>
          <w:sz w:val="28"/>
          <w:szCs w:val="28"/>
        </w:rPr>
      </w:pPr>
      <w:r w:rsidRPr="0066451F">
        <w:rPr>
          <w:rFonts w:ascii="Arial" w:hAnsi="Arial" w:cs="Arial"/>
          <w:b/>
          <w:sz w:val="28"/>
          <w:szCs w:val="28"/>
        </w:rPr>
        <w:t>Monthly Funding Report</w:t>
      </w: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shd w:val="clear" w:color="auto" w:fill="E5B8B7" w:themeFill="accent2" w:themeFillTint="66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First-Time Donors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2988"/>
        <w:gridCol w:w="1225"/>
        <w:gridCol w:w="1089"/>
        <w:gridCol w:w="2726"/>
        <w:gridCol w:w="1530"/>
      </w:tblGrid>
      <w:tr w:rsidR="0066451F" w:rsidRPr="0066451F" w:rsidTr="000367D3">
        <w:tc>
          <w:tcPr>
            <w:tcW w:w="2988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Donor</w:t>
            </w:r>
          </w:p>
        </w:tc>
        <w:tc>
          <w:tcPr>
            <w:tcW w:w="1225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Date Received</w:t>
            </w:r>
          </w:p>
        </w:tc>
        <w:tc>
          <w:tcPr>
            <w:tcW w:w="1089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Amount</w:t>
            </w:r>
          </w:p>
        </w:tc>
        <w:tc>
          <w:tcPr>
            <w:tcW w:w="2726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Contact</w:t>
            </w:r>
          </w:p>
        </w:tc>
        <w:tc>
          <w:tcPr>
            <w:tcW w:w="1530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Contact Method</w:t>
            </w: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ABC Company</w:t>
            </w: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1/13/16</w:t>
            </w: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$1,500</w:t>
            </w: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Bob Collins</w:t>
            </w:r>
          </w:p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Corporate Gift Director</w:t>
            </w:r>
          </w:p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555-555-5555</w:t>
            </w: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letter</w:t>
            </w: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98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25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rPr>
          <w:rFonts w:ascii="Arial" w:hAnsi="Arial" w:cs="Arial"/>
        </w:rPr>
      </w:pPr>
    </w:p>
    <w:p w:rsidR="0066451F" w:rsidRPr="0066451F" w:rsidRDefault="0066451F" w:rsidP="0066451F">
      <w:pPr>
        <w:shd w:val="clear" w:color="auto" w:fill="E5B8B7" w:themeFill="accent2" w:themeFillTint="66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Repeat</w:t>
      </w:r>
      <w:r>
        <w:rPr>
          <w:rFonts w:ascii="Arial" w:hAnsi="Arial" w:cs="Arial"/>
          <w:b/>
        </w:rPr>
        <w:t xml:space="preserve"> Donors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2882"/>
        <w:gridCol w:w="1170"/>
        <w:gridCol w:w="1079"/>
        <w:gridCol w:w="1259"/>
        <w:gridCol w:w="1973"/>
        <w:gridCol w:w="1195"/>
      </w:tblGrid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Donor</w:t>
            </w:r>
          </w:p>
        </w:tc>
        <w:tc>
          <w:tcPr>
            <w:tcW w:w="1170" w:type="dxa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Date Received</w:t>
            </w:r>
          </w:p>
        </w:tc>
        <w:tc>
          <w:tcPr>
            <w:tcW w:w="1080" w:type="dxa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Amount</w:t>
            </w:r>
          </w:p>
        </w:tc>
        <w:tc>
          <w:tcPr>
            <w:tcW w:w="1260" w:type="dxa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% Increased</w:t>
            </w:r>
          </w:p>
        </w:tc>
        <w:tc>
          <w:tcPr>
            <w:tcW w:w="1980" w:type="dxa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Contact Change?</w:t>
            </w:r>
          </w:p>
        </w:tc>
        <w:tc>
          <w:tcPr>
            <w:tcW w:w="1170" w:type="dxa"/>
            <w:vAlign w:val="center"/>
          </w:tcPr>
          <w:p w:rsidR="0066451F" w:rsidRPr="0066451F" w:rsidRDefault="0066451F" w:rsidP="000367D3">
            <w:pPr>
              <w:jc w:val="center"/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Contact Method</w:t>
            </w: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EFG Company</w:t>
            </w: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1/5/16</w:t>
            </w: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$2,000</w:t>
            </w: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15%</w:t>
            </w: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No</w:t>
            </w: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letter</w:t>
            </w: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HIJ Company</w:t>
            </w: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1/22/16</w:t>
            </w: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$1,000</w:t>
            </w: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0%</w:t>
            </w: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Yes, Kate Smith</w:t>
            </w:r>
          </w:p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Donor Supervisor</w:t>
            </w:r>
          </w:p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555-555-1234</w:t>
            </w: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July 2015 fundraiser</w:t>
            </w: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  <w:tr w:rsidR="0066451F" w:rsidRPr="0066451F" w:rsidTr="000367D3">
        <w:tc>
          <w:tcPr>
            <w:tcW w:w="2898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6451F" w:rsidRPr="0066451F" w:rsidRDefault="0066451F" w:rsidP="000367D3">
            <w:pPr>
              <w:rPr>
                <w:rFonts w:ascii="Arial" w:hAnsi="Arial" w:cs="Arial"/>
              </w:rPr>
            </w:pPr>
          </w:p>
        </w:tc>
      </w:tr>
    </w:tbl>
    <w:p w:rsidR="0066451F" w:rsidRPr="0066451F" w:rsidRDefault="0066451F" w:rsidP="0066451F">
      <w:pPr>
        <w:rPr>
          <w:rFonts w:ascii="Arial" w:hAnsi="Arial" w:cs="Arial"/>
        </w:rPr>
      </w:pPr>
    </w:p>
    <w:p w:rsidR="009E4377" w:rsidRPr="001C53E6" w:rsidRDefault="009E4377" w:rsidP="0066451F">
      <w:pPr>
        <w:rPr>
          <w:rFonts w:ascii="Arial" w:hAnsi="Arial" w:cs="Arial"/>
        </w:rPr>
      </w:pPr>
    </w:p>
    <w:sectPr w:rsidR="009E4377" w:rsidRPr="001C53E6" w:rsidSect="009E3297">
      <w:headerReference w:type="default" r:id="rId11"/>
      <w:footerReference w:type="default" r:id="rId12"/>
      <w:pgSz w:w="12240" w:h="15840"/>
      <w:pgMar w:top="450" w:right="1440" w:bottom="144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D4E" w:rsidRDefault="00934D4E" w:rsidP="0021416B">
      <w:pPr>
        <w:spacing w:after="0" w:line="240" w:lineRule="auto"/>
      </w:pPr>
      <w:r>
        <w:separator/>
      </w:r>
    </w:p>
  </w:endnote>
  <w:endnote w:type="continuationSeparator" w:id="0">
    <w:p w:rsidR="00934D4E" w:rsidRDefault="00934D4E" w:rsidP="0021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13" w:rsidRDefault="00AC0913" w:rsidP="00AC0913">
    <w:pPr>
      <w:pStyle w:val="Footer"/>
      <w:jc w:val="center"/>
    </w:pPr>
  </w:p>
  <w:p w:rsidR="00AC0913" w:rsidRDefault="00AC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D4E" w:rsidRDefault="00934D4E" w:rsidP="0021416B">
      <w:pPr>
        <w:spacing w:after="0" w:line="240" w:lineRule="auto"/>
      </w:pPr>
      <w:r>
        <w:separator/>
      </w:r>
    </w:p>
  </w:footnote>
  <w:footnote w:type="continuationSeparator" w:id="0">
    <w:p w:rsidR="00934D4E" w:rsidRDefault="00934D4E" w:rsidP="0021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16B" w:rsidRDefault="0021416B" w:rsidP="00AC0913">
    <w:pPr>
      <w:pStyle w:val="Header"/>
      <w:jc w:val="center"/>
    </w:pPr>
  </w:p>
  <w:p w:rsidR="0021416B" w:rsidRDefault="002141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81D49"/>
    <w:multiLevelType w:val="hybridMultilevel"/>
    <w:tmpl w:val="52CC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E554A7"/>
    <w:multiLevelType w:val="hybridMultilevel"/>
    <w:tmpl w:val="5EF6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416B"/>
    <w:rsid w:val="000E0845"/>
    <w:rsid w:val="00181921"/>
    <w:rsid w:val="001A3DE3"/>
    <w:rsid w:val="001B5958"/>
    <w:rsid w:val="001C53E6"/>
    <w:rsid w:val="0021416B"/>
    <w:rsid w:val="00253E60"/>
    <w:rsid w:val="00272D84"/>
    <w:rsid w:val="002C447C"/>
    <w:rsid w:val="0030348D"/>
    <w:rsid w:val="00357C35"/>
    <w:rsid w:val="004A46FE"/>
    <w:rsid w:val="00645813"/>
    <w:rsid w:val="00651D0C"/>
    <w:rsid w:val="0066451F"/>
    <w:rsid w:val="006B6D85"/>
    <w:rsid w:val="006E5D16"/>
    <w:rsid w:val="00704953"/>
    <w:rsid w:val="00854DC7"/>
    <w:rsid w:val="0086668D"/>
    <w:rsid w:val="00934D4E"/>
    <w:rsid w:val="00960587"/>
    <w:rsid w:val="00991B72"/>
    <w:rsid w:val="009951EC"/>
    <w:rsid w:val="009D0EAB"/>
    <w:rsid w:val="009E3297"/>
    <w:rsid w:val="009E4377"/>
    <w:rsid w:val="00AC0913"/>
    <w:rsid w:val="00C006CB"/>
    <w:rsid w:val="00C1187E"/>
    <w:rsid w:val="00C61CA5"/>
    <w:rsid w:val="00C932F3"/>
    <w:rsid w:val="00D42FEA"/>
    <w:rsid w:val="00D96A80"/>
    <w:rsid w:val="00E33501"/>
    <w:rsid w:val="00F150F2"/>
    <w:rsid w:val="00F63791"/>
    <w:rsid w:val="00FB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eastAsiaTheme="minorEastAs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eastAsiaTheme="minorEastAs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F6C20-EF20-4171-8C36-EFD116982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Bell, LeighAnn E</cp:lastModifiedBy>
  <cp:revision>10</cp:revision>
  <dcterms:created xsi:type="dcterms:W3CDTF">2011-04-27T12:47:00Z</dcterms:created>
  <dcterms:modified xsi:type="dcterms:W3CDTF">2015-02-09T21:09:00Z</dcterms:modified>
</cp:coreProperties>
</file>